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7B05" w14:textId="79C6C072" w:rsidR="00DA69CE" w:rsidRPr="00B3727D" w:rsidRDefault="001076BE" w:rsidP="001076BE">
      <w:pPr>
        <w:jc w:val="center"/>
        <w:rPr>
          <w:rFonts w:ascii="Avenir Next" w:hAnsi="Avenir Next"/>
          <w:b/>
        </w:rPr>
      </w:pPr>
      <w:r w:rsidRPr="00B3727D">
        <w:rPr>
          <w:rFonts w:ascii="Avenir Next" w:hAnsi="Avenir Next"/>
          <w:b/>
        </w:rPr>
        <w:t>Sabbatical Plann</w:t>
      </w:r>
      <w:r w:rsidR="003C4794" w:rsidRPr="00B3727D">
        <w:rPr>
          <w:rFonts w:ascii="Avenir Next" w:hAnsi="Avenir Next"/>
          <w:b/>
        </w:rPr>
        <w:t>ing</w:t>
      </w:r>
      <w:r w:rsidRPr="00B3727D">
        <w:rPr>
          <w:rFonts w:ascii="Avenir Next" w:hAnsi="Avenir Next"/>
          <w:b/>
        </w:rPr>
        <w:t xml:space="preserve"> Page</w:t>
      </w:r>
      <w:r w:rsidR="00CF52D8">
        <w:rPr>
          <w:rFonts w:ascii="Avenir Next" w:hAnsi="Avenir Next"/>
          <w:b/>
        </w:rPr>
        <w:br/>
        <w:t>From Gregg Detwiler</w:t>
      </w:r>
    </w:p>
    <w:p w14:paraId="30801D69" w14:textId="77777777" w:rsidR="003C4794" w:rsidRPr="00B3727D" w:rsidRDefault="003C4794" w:rsidP="001076BE">
      <w:pPr>
        <w:jc w:val="center"/>
        <w:rPr>
          <w:rFonts w:ascii="Avenir Next" w:hAnsi="Avenir Next"/>
          <w:b/>
        </w:rPr>
      </w:pPr>
    </w:p>
    <w:p w14:paraId="5AEB0AA3" w14:textId="08961865" w:rsidR="003C4794" w:rsidRPr="00B3727D" w:rsidRDefault="003C4794" w:rsidP="001076BE">
      <w:pPr>
        <w:jc w:val="center"/>
        <w:rPr>
          <w:rFonts w:ascii="Avenir Next" w:hAnsi="Avenir Next"/>
          <w:b/>
        </w:rPr>
      </w:pPr>
      <w:r w:rsidRPr="00B3727D">
        <w:rPr>
          <w:rFonts w:ascii="Avenir Next" w:hAnsi="Avenir Next"/>
          <w:b/>
        </w:rPr>
        <w:t>Date of Sabbatical: ______________________</w:t>
      </w:r>
    </w:p>
    <w:p w14:paraId="013282DB" w14:textId="09D2CCD3" w:rsidR="003C4794" w:rsidRPr="00B3727D" w:rsidRDefault="003C4794" w:rsidP="001076BE">
      <w:pPr>
        <w:jc w:val="center"/>
        <w:rPr>
          <w:rFonts w:ascii="Avenir Next" w:hAnsi="Avenir Next"/>
          <w:b/>
        </w:rPr>
      </w:pPr>
    </w:p>
    <w:p w14:paraId="40C7808D" w14:textId="77777777" w:rsidR="00B3727D" w:rsidRPr="00B3727D" w:rsidRDefault="00B3727D" w:rsidP="00B3727D">
      <w:pPr>
        <w:rPr>
          <w:rFonts w:ascii="Avenir Next" w:hAnsi="Avenir Next"/>
          <w:b/>
        </w:rPr>
      </w:pPr>
    </w:p>
    <w:p w14:paraId="77087625" w14:textId="53840233" w:rsidR="003C4794" w:rsidRPr="00B3727D" w:rsidRDefault="003C4794" w:rsidP="00B3727D">
      <w:pPr>
        <w:rPr>
          <w:rFonts w:ascii="Avenir Next" w:hAnsi="Avenir Next"/>
          <w:b/>
          <w:i/>
          <w:iCs/>
        </w:rPr>
      </w:pPr>
      <w:r w:rsidRPr="00B3727D">
        <w:rPr>
          <w:rFonts w:ascii="Avenir Next" w:hAnsi="Avenir Next"/>
          <w:b/>
        </w:rPr>
        <w:t>Sabbath</w:t>
      </w:r>
      <w:r w:rsidR="001D57A9">
        <w:rPr>
          <w:rFonts w:ascii="Avenir Next" w:hAnsi="Avenir Next"/>
          <w:b/>
        </w:rPr>
        <w:t xml:space="preserve"> Rhythm</w:t>
      </w:r>
      <w:r w:rsidRPr="00B3727D">
        <w:rPr>
          <w:rFonts w:ascii="Avenir Next" w:hAnsi="Avenir Next"/>
          <w:b/>
        </w:rPr>
        <w:t xml:space="preserve">: </w:t>
      </w:r>
      <w:r w:rsidRPr="00B3727D">
        <w:rPr>
          <w:rFonts w:ascii="Avenir Next" w:hAnsi="Avenir Next"/>
          <w:b/>
          <w:i/>
          <w:iCs/>
        </w:rPr>
        <w:t>Stop, Rest, Delight</w:t>
      </w:r>
      <w:r w:rsidR="002C59FB" w:rsidRPr="00B3727D">
        <w:rPr>
          <w:rFonts w:ascii="Avenir Next" w:hAnsi="Avenir Next"/>
          <w:b/>
          <w:i/>
          <w:iCs/>
        </w:rPr>
        <w:t xml:space="preserve">, </w:t>
      </w:r>
      <w:r w:rsidRPr="00B3727D">
        <w:rPr>
          <w:rFonts w:ascii="Avenir Next" w:hAnsi="Avenir Next"/>
          <w:b/>
          <w:i/>
          <w:iCs/>
        </w:rPr>
        <w:t>Contemplate</w:t>
      </w:r>
    </w:p>
    <w:p w14:paraId="1EC4AA2D" w14:textId="79C14189" w:rsidR="00B3727D" w:rsidRPr="00B3727D" w:rsidRDefault="00B3727D" w:rsidP="001076BE">
      <w:pPr>
        <w:jc w:val="center"/>
        <w:rPr>
          <w:rFonts w:ascii="Avenir Next" w:hAnsi="Avenir Next"/>
          <w:b/>
          <w:i/>
          <w:iCs/>
        </w:rPr>
      </w:pPr>
    </w:p>
    <w:p w14:paraId="52A51F5F" w14:textId="5C717D48" w:rsidR="00B3727D" w:rsidRPr="00B3727D" w:rsidRDefault="00B3727D" w:rsidP="00B3727D">
      <w:pPr>
        <w:rPr>
          <w:rFonts w:ascii="Avenir Next" w:hAnsi="Avenir Next"/>
          <w:bCs/>
        </w:rPr>
      </w:pPr>
      <w:r w:rsidRPr="00B3727D">
        <w:rPr>
          <w:rFonts w:ascii="Avenir Next" w:hAnsi="Avenir Next"/>
          <w:bCs/>
        </w:rPr>
        <w:t xml:space="preserve">Reflections questions: </w:t>
      </w:r>
    </w:p>
    <w:p w14:paraId="64DD6D74" w14:textId="77777777" w:rsidR="00B3727D" w:rsidRPr="00B3727D" w:rsidRDefault="00B3727D" w:rsidP="00B3727D">
      <w:pPr>
        <w:rPr>
          <w:rFonts w:ascii="Avenir Next" w:hAnsi="Avenir Next"/>
          <w:bCs/>
        </w:rPr>
      </w:pPr>
    </w:p>
    <w:p w14:paraId="05FC16AA" w14:textId="1C94C23A" w:rsidR="00B3727D" w:rsidRPr="00B3727D" w:rsidRDefault="00B3727D" w:rsidP="00B3727D">
      <w:pPr>
        <w:rPr>
          <w:rFonts w:ascii="Avenir Next" w:hAnsi="Avenir Next"/>
          <w:bCs/>
        </w:rPr>
      </w:pPr>
      <w:r w:rsidRPr="00B3727D">
        <w:rPr>
          <w:rFonts w:ascii="Avenir Next" w:hAnsi="Avenir Next"/>
          <w:bCs/>
        </w:rPr>
        <w:t xml:space="preserve">What will I </w:t>
      </w:r>
      <w:r w:rsidRPr="00B3727D">
        <w:rPr>
          <w:rFonts w:ascii="Avenir Next" w:hAnsi="Avenir Next"/>
          <w:b/>
          <w:i/>
          <w:iCs/>
        </w:rPr>
        <w:t>stop</w:t>
      </w:r>
      <w:r w:rsidRPr="00B3727D">
        <w:rPr>
          <w:rFonts w:ascii="Avenir Next" w:hAnsi="Avenir Next"/>
          <w:bCs/>
        </w:rPr>
        <w:t xml:space="preserve"> doing during my sabbatical?</w:t>
      </w:r>
      <w:r w:rsidR="000D6AF9">
        <w:rPr>
          <w:rFonts w:ascii="Avenir Next" w:hAnsi="Avenir Next"/>
          <w:bCs/>
        </w:rPr>
        <w:t xml:space="preserve"> Are there particular activities that </w:t>
      </w:r>
      <w:r w:rsidR="001D57A9">
        <w:rPr>
          <w:rFonts w:ascii="Avenir Next" w:hAnsi="Avenir Next"/>
          <w:bCs/>
        </w:rPr>
        <w:t>I</w:t>
      </w:r>
      <w:r w:rsidR="000D6AF9">
        <w:rPr>
          <w:rFonts w:ascii="Avenir Next" w:hAnsi="Avenir Next"/>
          <w:bCs/>
        </w:rPr>
        <w:t xml:space="preserve"> want to stop doing or limit doing? </w:t>
      </w:r>
    </w:p>
    <w:p w14:paraId="259F3F93" w14:textId="6956BDA5" w:rsidR="00B3727D" w:rsidRPr="00B3727D" w:rsidRDefault="00B3727D" w:rsidP="00B3727D">
      <w:pPr>
        <w:rPr>
          <w:rFonts w:ascii="Avenir Next" w:hAnsi="Avenir Next"/>
          <w:bCs/>
        </w:rPr>
      </w:pPr>
    </w:p>
    <w:p w14:paraId="3FB65B94" w14:textId="3D39AC50" w:rsidR="00B3727D" w:rsidRPr="00B3727D" w:rsidRDefault="00B3727D" w:rsidP="00B3727D">
      <w:pPr>
        <w:rPr>
          <w:rFonts w:ascii="Avenir Next" w:hAnsi="Avenir Next"/>
          <w:bCs/>
        </w:rPr>
      </w:pPr>
      <w:r w:rsidRPr="00B3727D">
        <w:rPr>
          <w:rFonts w:ascii="Avenir Next" w:hAnsi="Avenir Next"/>
          <w:bCs/>
        </w:rPr>
        <w:t xml:space="preserve">In what way will I </w:t>
      </w:r>
      <w:r w:rsidRPr="00B3727D">
        <w:rPr>
          <w:rFonts w:ascii="Avenir Next" w:hAnsi="Avenir Next"/>
          <w:b/>
          <w:i/>
          <w:iCs/>
        </w:rPr>
        <w:t>rest</w:t>
      </w:r>
      <w:r w:rsidRPr="00B3727D">
        <w:rPr>
          <w:rFonts w:ascii="Avenir Next" w:hAnsi="Avenir Next"/>
          <w:bCs/>
        </w:rPr>
        <w:t xml:space="preserve"> during my sabbatical?  Physical rest? Soul rest?</w:t>
      </w:r>
    </w:p>
    <w:p w14:paraId="32D46A44" w14:textId="19FD6E33" w:rsidR="00B3727D" w:rsidRPr="00B3727D" w:rsidRDefault="00B3727D" w:rsidP="00B3727D">
      <w:pPr>
        <w:rPr>
          <w:rFonts w:ascii="Avenir Next" w:hAnsi="Avenir Next"/>
          <w:bCs/>
        </w:rPr>
      </w:pPr>
    </w:p>
    <w:p w14:paraId="2A79568C" w14:textId="1D7C76BF" w:rsidR="00B3727D" w:rsidRPr="00B3727D" w:rsidRDefault="00B3727D" w:rsidP="00B3727D">
      <w:pPr>
        <w:rPr>
          <w:rFonts w:ascii="Avenir Next" w:hAnsi="Avenir Next"/>
          <w:bCs/>
        </w:rPr>
      </w:pPr>
      <w:r w:rsidRPr="00B3727D">
        <w:rPr>
          <w:rFonts w:ascii="Avenir Next" w:hAnsi="Avenir Next"/>
          <w:bCs/>
        </w:rPr>
        <w:t xml:space="preserve">In what things will I </w:t>
      </w:r>
      <w:r w:rsidRPr="00B3727D">
        <w:rPr>
          <w:rFonts w:ascii="Avenir Next" w:hAnsi="Avenir Next"/>
          <w:b/>
          <w:i/>
          <w:iCs/>
        </w:rPr>
        <w:t>delight</w:t>
      </w:r>
      <w:r w:rsidRPr="00B3727D">
        <w:rPr>
          <w:rFonts w:ascii="Avenir Next" w:hAnsi="Avenir Next"/>
          <w:bCs/>
        </w:rPr>
        <w:t xml:space="preserve"> in during my sabbatical? What activities or settings bring me joy, refreshment, wonder? </w:t>
      </w:r>
    </w:p>
    <w:p w14:paraId="723E87FF" w14:textId="63F437F2" w:rsidR="00B3727D" w:rsidRPr="00B3727D" w:rsidRDefault="00B3727D" w:rsidP="00B3727D">
      <w:pPr>
        <w:rPr>
          <w:rFonts w:ascii="Avenir Next" w:hAnsi="Avenir Next"/>
          <w:bCs/>
        </w:rPr>
      </w:pPr>
    </w:p>
    <w:p w14:paraId="2B1337ED" w14:textId="5E12684A" w:rsidR="00B3727D" w:rsidRDefault="00B3727D" w:rsidP="00B3727D">
      <w:pPr>
        <w:rPr>
          <w:rFonts w:ascii="Avenir Next" w:hAnsi="Avenir Next"/>
          <w:bCs/>
        </w:rPr>
      </w:pPr>
      <w:r w:rsidRPr="00B3727D">
        <w:rPr>
          <w:rFonts w:ascii="Avenir Next" w:hAnsi="Avenir Next"/>
          <w:bCs/>
        </w:rPr>
        <w:t xml:space="preserve">In what ways will I </w:t>
      </w:r>
      <w:r w:rsidRPr="00B3727D">
        <w:rPr>
          <w:rFonts w:ascii="Avenir Next" w:hAnsi="Avenir Next"/>
          <w:b/>
          <w:i/>
          <w:iCs/>
        </w:rPr>
        <w:t>contemplate</w:t>
      </w:r>
      <w:r w:rsidRPr="00B3727D">
        <w:rPr>
          <w:rFonts w:ascii="Avenir Next" w:hAnsi="Avenir Next"/>
          <w:bCs/>
        </w:rPr>
        <w:t xml:space="preserve"> during my sabbatical? </w:t>
      </w:r>
      <w:r w:rsidR="00E12B3C">
        <w:rPr>
          <w:rFonts w:ascii="Avenir Next" w:hAnsi="Avenir Next"/>
          <w:bCs/>
        </w:rPr>
        <w:t xml:space="preserve">Are there questions I want to process with God and/or trusted others? </w:t>
      </w:r>
      <w:r w:rsidR="008F3D40">
        <w:rPr>
          <w:rFonts w:ascii="Avenir Next" w:hAnsi="Avenir Next"/>
          <w:bCs/>
        </w:rPr>
        <w:t xml:space="preserve">Journal? Contemplative prayer? Contemplative reading? </w:t>
      </w:r>
    </w:p>
    <w:p w14:paraId="6245DDDC" w14:textId="2D5D20AF" w:rsidR="00262D1E" w:rsidRDefault="00262D1E" w:rsidP="00B3727D">
      <w:pPr>
        <w:rPr>
          <w:rFonts w:ascii="Avenir Next" w:hAnsi="Avenir Next"/>
          <w:bCs/>
        </w:rPr>
      </w:pPr>
    </w:p>
    <w:p w14:paraId="68BB924B" w14:textId="08000D12" w:rsidR="00262D1E" w:rsidRPr="00B3727D" w:rsidRDefault="00262D1E" w:rsidP="00B3727D">
      <w:pPr>
        <w:rPr>
          <w:rFonts w:ascii="Avenir Next" w:hAnsi="Avenir Next"/>
          <w:bCs/>
        </w:rPr>
      </w:pPr>
      <w:r>
        <w:rPr>
          <w:rFonts w:ascii="Avenir Next" w:hAnsi="Avenir Next"/>
          <w:bCs/>
        </w:rPr>
        <w:t xml:space="preserve">Who will be </w:t>
      </w:r>
      <w:r w:rsidR="001D57A9">
        <w:rPr>
          <w:rFonts w:ascii="Avenir Next" w:hAnsi="Avenir Next"/>
          <w:bCs/>
        </w:rPr>
        <w:t>my</w:t>
      </w:r>
      <w:r>
        <w:rPr>
          <w:rFonts w:ascii="Avenir Next" w:hAnsi="Avenir Next"/>
          <w:bCs/>
        </w:rPr>
        <w:t xml:space="preserve"> </w:t>
      </w:r>
      <w:r w:rsidRPr="00262D1E">
        <w:rPr>
          <w:rFonts w:ascii="Avenir Next" w:hAnsi="Avenir Next"/>
          <w:b/>
        </w:rPr>
        <w:t>companions / guides</w:t>
      </w:r>
      <w:r>
        <w:rPr>
          <w:rFonts w:ascii="Avenir Next" w:hAnsi="Avenir Next"/>
          <w:bCs/>
        </w:rPr>
        <w:t xml:space="preserve"> during </w:t>
      </w:r>
      <w:r w:rsidR="001D57A9">
        <w:rPr>
          <w:rFonts w:ascii="Avenir Next" w:hAnsi="Avenir Next"/>
          <w:bCs/>
        </w:rPr>
        <w:t>my</w:t>
      </w:r>
      <w:r>
        <w:rPr>
          <w:rFonts w:ascii="Avenir Next" w:hAnsi="Avenir Next"/>
          <w:bCs/>
        </w:rPr>
        <w:t xml:space="preserve"> sabbatical? How &amp; when will </w:t>
      </w:r>
      <w:r w:rsidR="001D57A9">
        <w:rPr>
          <w:rFonts w:ascii="Avenir Next" w:hAnsi="Avenir Next"/>
          <w:bCs/>
        </w:rPr>
        <w:t>I</w:t>
      </w:r>
      <w:r>
        <w:rPr>
          <w:rFonts w:ascii="Avenir Next" w:hAnsi="Avenir Next"/>
          <w:bCs/>
        </w:rPr>
        <w:t xml:space="preserve"> check-in with them? </w:t>
      </w:r>
    </w:p>
    <w:p w14:paraId="11B6461A" w14:textId="18AC10D0" w:rsidR="00B3727D" w:rsidRPr="00B3727D" w:rsidRDefault="00B3727D" w:rsidP="00B3727D">
      <w:pPr>
        <w:rPr>
          <w:rFonts w:ascii="Avenir Next" w:hAnsi="Avenir Next"/>
          <w:bCs/>
        </w:rPr>
      </w:pPr>
    </w:p>
    <w:p w14:paraId="1C0DCC56" w14:textId="6CC947B5" w:rsidR="00B3727D" w:rsidRPr="00B3727D" w:rsidRDefault="00B3727D" w:rsidP="00B3727D">
      <w:pPr>
        <w:rPr>
          <w:rFonts w:ascii="Avenir Next" w:hAnsi="Avenir Next"/>
          <w:b/>
        </w:rPr>
      </w:pPr>
      <w:r w:rsidRPr="00B3727D">
        <w:rPr>
          <w:rFonts w:ascii="Avenir Next" w:hAnsi="Avenir Next"/>
          <w:b/>
        </w:rPr>
        <w:t xml:space="preserve">Consider key activities </w:t>
      </w:r>
      <w:r w:rsidR="001D57A9">
        <w:rPr>
          <w:rFonts w:ascii="Avenir Next" w:hAnsi="Avenir Next"/>
          <w:b/>
        </w:rPr>
        <w:t>I</w:t>
      </w:r>
      <w:r w:rsidRPr="00B3727D">
        <w:rPr>
          <w:rFonts w:ascii="Avenir Next" w:hAnsi="Avenir Next"/>
          <w:b/>
        </w:rPr>
        <w:t xml:space="preserve"> hope to do in the following categories:</w:t>
      </w:r>
    </w:p>
    <w:p w14:paraId="47DBF5CC" w14:textId="77777777" w:rsidR="00B3727D" w:rsidRPr="00B3727D" w:rsidRDefault="00B3727D" w:rsidP="00B3727D">
      <w:pPr>
        <w:rPr>
          <w:rFonts w:ascii="Avenir Next" w:hAnsi="Avenir Next"/>
          <w:bCs/>
        </w:rPr>
      </w:pPr>
    </w:p>
    <w:p w14:paraId="7C7042BC" w14:textId="77777777" w:rsidR="001076BE" w:rsidRPr="00B3727D" w:rsidRDefault="001076BE" w:rsidP="001076BE">
      <w:pPr>
        <w:jc w:val="center"/>
        <w:rPr>
          <w:rFonts w:ascii="Avenir Next" w:hAnsi="Avenir Nex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3C4794" w:rsidRPr="00B3727D" w14:paraId="0D2C4140" w14:textId="77777777" w:rsidTr="001076BE">
        <w:tc>
          <w:tcPr>
            <w:tcW w:w="4392" w:type="dxa"/>
          </w:tcPr>
          <w:p w14:paraId="3D4A348C" w14:textId="601D200B" w:rsidR="003C4794" w:rsidRPr="00B3727D" w:rsidRDefault="003C4794" w:rsidP="003C4794">
            <w:pPr>
              <w:rPr>
                <w:rFonts w:ascii="Avenir Next" w:hAnsi="Avenir Next"/>
                <w:b/>
                <w:u w:val="single"/>
              </w:rPr>
            </w:pPr>
            <w:r w:rsidRPr="00B3727D">
              <w:rPr>
                <w:rFonts w:ascii="Avenir Next" w:hAnsi="Avenir Next"/>
                <w:b/>
                <w:u w:val="single"/>
              </w:rPr>
              <w:t>Physical</w:t>
            </w:r>
            <w:r w:rsidR="00B3727D">
              <w:rPr>
                <w:rFonts w:ascii="Avenir Next" w:hAnsi="Avenir Next"/>
                <w:b/>
                <w:u w:val="single"/>
              </w:rPr>
              <w:t xml:space="preserve"> Refreshment</w:t>
            </w:r>
            <w:r w:rsidRPr="00B3727D">
              <w:rPr>
                <w:rFonts w:ascii="Avenir Next" w:hAnsi="Avenir Next"/>
                <w:b/>
                <w:u w:val="single"/>
              </w:rPr>
              <w:t xml:space="preserve"> </w:t>
            </w:r>
          </w:p>
          <w:p w14:paraId="7B88728E" w14:textId="77777777" w:rsidR="003C4794" w:rsidRPr="00B3727D" w:rsidRDefault="003C4794" w:rsidP="003C4794">
            <w:pPr>
              <w:rPr>
                <w:rFonts w:ascii="Avenir Next" w:hAnsi="Avenir Next"/>
                <w:b/>
                <w:u w:val="single"/>
              </w:rPr>
            </w:pPr>
          </w:p>
          <w:p w14:paraId="3417AE1E" w14:textId="77777777" w:rsidR="003C4794" w:rsidRPr="00B3727D" w:rsidRDefault="003C4794" w:rsidP="003C4794">
            <w:pPr>
              <w:rPr>
                <w:rFonts w:ascii="Avenir Next" w:hAnsi="Avenir Next"/>
              </w:rPr>
            </w:pPr>
          </w:p>
        </w:tc>
        <w:tc>
          <w:tcPr>
            <w:tcW w:w="4392" w:type="dxa"/>
          </w:tcPr>
          <w:p w14:paraId="682BBB65" w14:textId="77777777" w:rsidR="003C4794" w:rsidRPr="00B3727D" w:rsidRDefault="003C4794" w:rsidP="003C4794">
            <w:pPr>
              <w:rPr>
                <w:rFonts w:ascii="Avenir Next" w:hAnsi="Avenir Next"/>
                <w:b/>
                <w:u w:val="single"/>
              </w:rPr>
            </w:pPr>
            <w:r w:rsidRPr="00B3727D">
              <w:rPr>
                <w:rFonts w:ascii="Avenir Next" w:hAnsi="Avenir Next"/>
                <w:b/>
                <w:u w:val="single"/>
              </w:rPr>
              <w:t>Spiritual Development Activities</w:t>
            </w:r>
          </w:p>
          <w:p w14:paraId="014CACE9" w14:textId="2656B335" w:rsidR="003C4794" w:rsidRPr="00B3727D" w:rsidRDefault="003C4794" w:rsidP="003C4794">
            <w:pPr>
              <w:rPr>
                <w:rFonts w:ascii="Avenir Next" w:hAnsi="Avenir Next"/>
                <w:strike/>
              </w:rPr>
            </w:pPr>
          </w:p>
        </w:tc>
        <w:tc>
          <w:tcPr>
            <w:tcW w:w="4392" w:type="dxa"/>
          </w:tcPr>
          <w:p w14:paraId="0EF32687" w14:textId="77777777" w:rsidR="003C4794" w:rsidRPr="00B3727D" w:rsidRDefault="003C4794" w:rsidP="003C4794">
            <w:pPr>
              <w:rPr>
                <w:rFonts w:ascii="Avenir Next" w:hAnsi="Avenir Next"/>
                <w:b/>
                <w:u w:val="single"/>
              </w:rPr>
            </w:pPr>
            <w:r w:rsidRPr="00B3727D">
              <w:rPr>
                <w:rFonts w:ascii="Avenir Next" w:hAnsi="Avenir Next"/>
                <w:b/>
                <w:u w:val="single"/>
              </w:rPr>
              <w:t>House &amp; Property</w:t>
            </w:r>
          </w:p>
          <w:p w14:paraId="7F8ADC24" w14:textId="2BFC21CC" w:rsidR="003C4794" w:rsidRPr="00B3727D" w:rsidRDefault="003C4794" w:rsidP="003C4794">
            <w:pPr>
              <w:rPr>
                <w:rFonts w:ascii="Avenir Next" w:hAnsi="Avenir Next"/>
              </w:rPr>
            </w:pPr>
          </w:p>
        </w:tc>
      </w:tr>
      <w:tr w:rsidR="003C4794" w:rsidRPr="00B3727D" w14:paraId="292EB111" w14:textId="77777777" w:rsidTr="001076BE">
        <w:tc>
          <w:tcPr>
            <w:tcW w:w="4392" w:type="dxa"/>
          </w:tcPr>
          <w:p w14:paraId="7A5238C9" w14:textId="30B49287" w:rsidR="003C4794" w:rsidRPr="00B3727D" w:rsidRDefault="003C4794" w:rsidP="003C4794">
            <w:pPr>
              <w:rPr>
                <w:rFonts w:ascii="Avenir Next" w:hAnsi="Avenir Next"/>
                <w:b/>
                <w:u w:val="single"/>
              </w:rPr>
            </w:pPr>
            <w:r w:rsidRPr="00B3727D">
              <w:rPr>
                <w:rFonts w:ascii="Avenir Next" w:hAnsi="Avenir Next"/>
                <w:b/>
                <w:u w:val="single"/>
              </w:rPr>
              <w:t>Delights</w:t>
            </w:r>
            <w:r w:rsidR="00B3727D">
              <w:rPr>
                <w:rFonts w:ascii="Avenir Next" w:hAnsi="Avenir Next"/>
                <w:b/>
                <w:u w:val="single"/>
              </w:rPr>
              <w:t xml:space="preserve"> – Soul Refreshment</w:t>
            </w:r>
          </w:p>
          <w:p w14:paraId="52132B21" w14:textId="77777777" w:rsidR="003C4794" w:rsidRPr="00B3727D" w:rsidRDefault="003C4794" w:rsidP="003C4794">
            <w:pPr>
              <w:rPr>
                <w:rFonts w:ascii="Avenir Next" w:hAnsi="Avenir Next"/>
                <w:b/>
                <w:u w:val="single"/>
              </w:rPr>
            </w:pPr>
          </w:p>
          <w:p w14:paraId="76A71A20" w14:textId="77777777" w:rsidR="003C4794" w:rsidRPr="00B3727D" w:rsidRDefault="003C4794" w:rsidP="003C4794">
            <w:pPr>
              <w:rPr>
                <w:rFonts w:ascii="Avenir Next" w:hAnsi="Avenir Next"/>
              </w:rPr>
            </w:pPr>
          </w:p>
        </w:tc>
        <w:tc>
          <w:tcPr>
            <w:tcW w:w="4392" w:type="dxa"/>
          </w:tcPr>
          <w:p w14:paraId="58D63349" w14:textId="6276A9E3" w:rsidR="003C4794" w:rsidRPr="00B3727D" w:rsidRDefault="003C4794" w:rsidP="003C4794">
            <w:pPr>
              <w:rPr>
                <w:rFonts w:ascii="Avenir Next" w:hAnsi="Avenir Next"/>
                <w:b/>
                <w:u w:val="single"/>
              </w:rPr>
            </w:pPr>
            <w:r w:rsidRPr="00B3727D">
              <w:rPr>
                <w:rFonts w:ascii="Avenir Next" w:hAnsi="Avenir Next"/>
                <w:b/>
                <w:u w:val="single"/>
              </w:rPr>
              <w:t>Marriage/ Family</w:t>
            </w:r>
            <w:r w:rsidR="00B3727D">
              <w:rPr>
                <w:rFonts w:ascii="Avenir Next" w:hAnsi="Avenir Next"/>
                <w:b/>
                <w:u w:val="single"/>
              </w:rPr>
              <w:t xml:space="preserve"> / Friendship</w:t>
            </w:r>
          </w:p>
          <w:p w14:paraId="02EE36F9" w14:textId="62742429" w:rsidR="003C4794" w:rsidRPr="00B3727D" w:rsidRDefault="003C4794" w:rsidP="003C4794">
            <w:pPr>
              <w:rPr>
                <w:rFonts w:ascii="Avenir Next" w:hAnsi="Avenir Next"/>
              </w:rPr>
            </w:pPr>
          </w:p>
        </w:tc>
        <w:tc>
          <w:tcPr>
            <w:tcW w:w="4392" w:type="dxa"/>
          </w:tcPr>
          <w:p w14:paraId="3400B45A" w14:textId="4E86905D" w:rsidR="003C4794" w:rsidRPr="00B3727D" w:rsidRDefault="003C4794" w:rsidP="003C4794">
            <w:pPr>
              <w:rPr>
                <w:rFonts w:ascii="Avenir Next" w:hAnsi="Avenir Next"/>
                <w:b/>
                <w:u w:val="single"/>
              </w:rPr>
            </w:pPr>
            <w:r w:rsidRPr="00B3727D">
              <w:rPr>
                <w:rFonts w:ascii="Avenir Next" w:hAnsi="Avenir Next"/>
                <w:b/>
                <w:u w:val="single"/>
              </w:rPr>
              <w:t>Other Projects</w:t>
            </w:r>
            <w:r w:rsidR="00E12B3C">
              <w:rPr>
                <w:rFonts w:ascii="Avenir Next" w:hAnsi="Avenir Next"/>
                <w:b/>
                <w:u w:val="single"/>
              </w:rPr>
              <w:t>?</w:t>
            </w:r>
          </w:p>
          <w:p w14:paraId="5CEDC86C" w14:textId="1C9C3594" w:rsidR="003C4794" w:rsidRPr="00B3727D" w:rsidRDefault="003C4794" w:rsidP="003C4794">
            <w:pPr>
              <w:pStyle w:val="ListParagraph"/>
              <w:ind w:left="360"/>
              <w:rPr>
                <w:rFonts w:ascii="Avenir Next" w:hAnsi="Avenir Next"/>
              </w:rPr>
            </w:pPr>
          </w:p>
        </w:tc>
      </w:tr>
      <w:tr w:rsidR="003C4794" w:rsidRPr="00B3727D" w14:paraId="41DDE68E" w14:textId="77777777" w:rsidTr="001076BE">
        <w:tc>
          <w:tcPr>
            <w:tcW w:w="4392" w:type="dxa"/>
          </w:tcPr>
          <w:p w14:paraId="1D131339" w14:textId="77777777" w:rsidR="003C4794" w:rsidRPr="00B3727D" w:rsidRDefault="003C4794" w:rsidP="003C4794">
            <w:pPr>
              <w:rPr>
                <w:rFonts w:ascii="Avenir Next" w:hAnsi="Avenir Next"/>
                <w:b/>
                <w:u w:val="single"/>
              </w:rPr>
            </w:pPr>
            <w:r w:rsidRPr="00B3727D">
              <w:rPr>
                <w:rFonts w:ascii="Avenir Next" w:hAnsi="Avenir Next"/>
                <w:b/>
                <w:u w:val="single"/>
              </w:rPr>
              <w:t>Read/Reflection/Journal</w:t>
            </w:r>
          </w:p>
          <w:p w14:paraId="1847285C" w14:textId="77777777" w:rsidR="003C4794" w:rsidRPr="00B3727D" w:rsidRDefault="003C4794" w:rsidP="003C4794">
            <w:pPr>
              <w:rPr>
                <w:rFonts w:ascii="Avenir Next" w:hAnsi="Avenir Next"/>
              </w:rPr>
            </w:pPr>
          </w:p>
          <w:p w14:paraId="7CE42231" w14:textId="77777777" w:rsidR="003C4794" w:rsidRPr="00B3727D" w:rsidRDefault="003C4794" w:rsidP="003C4794">
            <w:pPr>
              <w:rPr>
                <w:rFonts w:ascii="Avenir Next" w:hAnsi="Avenir Next"/>
              </w:rPr>
            </w:pPr>
          </w:p>
        </w:tc>
        <w:tc>
          <w:tcPr>
            <w:tcW w:w="4392" w:type="dxa"/>
          </w:tcPr>
          <w:p w14:paraId="3B640EBC" w14:textId="77777777" w:rsidR="003C4794" w:rsidRPr="00B3727D" w:rsidRDefault="003C4794" w:rsidP="003C4794">
            <w:pPr>
              <w:rPr>
                <w:rFonts w:ascii="Avenir Next" w:hAnsi="Avenir Next"/>
                <w:b/>
                <w:u w:val="single"/>
              </w:rPr>
            </w:pPr>
            <w:r w:rsidRPr="00B3727D">
              <w:rPr>
                <w:rFonts w:ascii="Avenir Next" w:hAnsi="Avenir Next"/>
                <w:b/>
                <w:u w:val="single"/>
              </w:rPr>
              <w:lastRenderedPageBreak/>
              <w:t>Professional Development</w:t>
            </w:r>
          </w:p>
          <w:p w14:paraId="4F9FEEC9" w14:textId="0FD48664" w:rsidR="003C4794" w:rsidRPr="00B3727D" w:rsidRDefault="003C4794" w:rsidP="003C4794">
            <w:pPr>
              <w:rPr>
                <w:rFonts w:ascii="Avenir Next" w:hAnsi="Avenir Next"/>
                <w:strike/>
              </w:rPr>
            </w:pPr>
          </w:p>
          <w:p w14:paraId="4598633F" w14:textId="77777777" w:rsidR="003C4794" w:rsidRPr="00B3727D" w:rsidRDefault="003C4794" w:rsidP="003C4794">
            <w:pPr>
              <w:pStyle w:val="ListParagraph"/>
              <w:ind w:left="360"/>
              <w:rPr>
                <w:rFonts w:ascii="Avenir Next" w:hAnsi="Avenir Next"/>
              </w:rPr>
            </w:pPr>
          </w:p>
        </w:tc>
        <w:tc>
          <w:tcPr>
            <w:tcW w:w="4392" w:type="dxa"/>
          </w:tcPr>
          <w:p w14:paraId="022433A5" w14:textId="77777777" w:rsidR="003C4794" w:rsidRPr="00B3727D" w:rsidRDefault="003C4794" w:rsidP="003C4794">
            <w:pPr>
              <w:rPr>
                <w:rFonts w:ascii="Avenir Next" w:hAnsi="Avenir Next"/>
              </w:rPr>
            </w:pPr>
          </w:p>
        </w:tc>
      </w:tr>
    </w:tbl>
    <w:p w14:paraId="2FFA2C0F" w14:textId="5EB9CEFC" w:rsidR="00E12B3C" w:rsidRPr="00E12B3C" w:rsidRDefault="00E12B3C" w:rsidP="00E12B3C">
      <w:pPr>
        <w:tabs>
          <w:tab w:val="left" w:pos="4230"/>
        </w:tabs>
        <w:rPr>
          <w:rFonts w:ascii="Avenir Next" w:hAnsi="Avenir Next"/>
        </w:rPr>
      </w:pPr>
    </w:p>
    <w:sectPr w:rsidR="00E12B3C" w:rsidRPr="00E12B3C" w:rsidSect="00E12B3C">
      <w:pgSz w:w="15840" w:h="12240" w:orient="landscape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DF71F" w14:textId="77777777" w:rsidR="00D601E8" w:rsidRDefault="00D601E8" w:rsidP="00E12B3C">
      <w:r>
        <w:separator/>
      </w:r>
    </w:p>
  </w:endnote>
  <w:endnote w:type="continuationSeparator" w:id="0">
    <w:p w14:paraId="4EAFC6FE" w14:textId="77777777" w:rsidR="00D601E8" w:rsidRDefault="00D601E8" w:rsidP="00E1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27F71" w14:textId="77777777" w:rsidR="00D601E8" w:rsidRDefault="00D601E8" w:rsidP="00E12B3C">
      <w:r>
        <w:separator/>
      </w:r>
    </w:p>
  </w:footnote>
  <w:footnote w:type="continuationSeparator" w:id="0">
    <w:p w14:paraId="7B735BBD" w14:textId="77777777" w:rsidR="00D601E8" w:rsidRDefault="00D601E8" w:rsidP="00E12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7FD6"/>
    <w:multiLevelType w:val="hybridMultilevel"/>
    <w:tmpl w:val="30385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34867"/>
    <w:multiLevelType w:val="hybridMultilevel"/>
    <w:tmpl w:val="B31CE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FD3DAD"/>
    <w:multiLevelType w:val="hybridMultilevel"/>
    <w:tmpl w:val="AC9C83C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4812B4"/>
    <w:multiLevelType w:val="hybridMultilevel"/>
    <w:tmpl w:val="6C521CE8"/>
    <w:lvl w:ilvl="0" w:tplc="48CC2096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D17546"/>
    <w:multiLevelType w:val="hybridMultilevel"/>
    <w:tmpl w:val="BD306302"/>
    <w:lvl w:ilvl="0" w:tplc="48CC2096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9E1398"/>
    <w:multiLevelType w:val="hybridMultilevel"/>
    <w:tmpl w:val="31ACE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82508636">
    <w:abstractNumId w:val="5"/>
  </w:num>
  <w:num w:numId="2" w16cid:durableId="272327552">
    <w:abstractNumId w:val="1"/>
  </w:num>
  <w:num w:numId="3" w16cid:durableId="1098208571">
    <w:abstractNumId w:val="0"/>
  </w:num>
  <w:num w:numId="4" w16cid:durableId="267398458">
    <w:abstractNumId w:val="2"/>
  </w:num>
  <w:num w:numId="5" w16cid:durableId="2111508582">
    <w:abstractNumId w:val="3"/>
  </w:num>
  <w:num w:numId="6" w16cid:durableId="19582963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6BE"/>
    <w:rsid w:val="000C617D"/>
    <w:rsid w:val="000D0736"/>
    <w:rsid w:val="000D66EA"/>
    <w:rsid w:val="000D6AF9"/>
    <w:rsid w:val="001076BE"/>
    <w:rsid w:val="00197BBD"/>
    <w:rsid w:val="001A6ADC"/>
    <w:rsid w:val="001D481E"/>
    <w:rsid w:val="001D57A9"/>
    <w:rsid w:val="00262D1E"/>
    <w:rsid w:val="002C59FB"/>
    <w:rsid w:val="0031451E"/>
    <w:rsid w:val="00371333"/>
    <w:rsid w:val="00375EDB"/>
    <w:rsid w:val="003C4794"/>
    <w:rsid w:val="004025BE"/>
    <w:rsid w:val="004C5C4F"/>
    <w:rsid w:val="004E168A"/>
    <w:rsid w:val="00673FC2"/>
    <w:rsid w:val="007B1E6F"/>
    <w:rsid w:val="008E26A1"/>
    <w:rsid w:val="008F3D40"/>
    <w:rsid w:val="00B3727D"/>
    <w:rsid w:val="00C05F4C"/>
    <w:rsid w:val="00CF52D8"/>
    <w:rsid w:val="00D601E8"/>
    <w:rsid w:val="00DA69CE"/>
    <w:rsid w:val="00E12B3C"/>
    <w:rsid w:val="00F051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F41C8D"/>
  <w15:docId w15:val="{A5B06E87-BF00-AA41-8959-82872D66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5E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2B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B3C"/>
  </w:style>
  <w:style w:type="paragraph" w:styleId="Footer">
    <w:name w:val="footer"/>
    <w:basedOn w:val="Normal"/>
    <w:link w:val="FooterChar"/>
    <w:uiPriority w:val="99"/>
    <w:unhideWhenUsed/>
    <w:rsid w:val="00E12B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B086EF-09E0-914B-A680-5A30991CA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Emmanuel Gospel Center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Detwiler</dc:creator>
  <cp:keywords/>
  <dc:description/>
  <cp:lastModifiedBy>Christan Causey</cp:lastModifiedBy>
  <cp:revision>3</cp:revision>
  <cp:lastPrinted>2019-03-27T23:13:00Z</cp:lastPrinted>
  <dcterms:created xsi:type="dcterms:W3CDTF">2021-09-24T17:26:00Z</dcterms:created>
  <dcterms:modified xsi:type="dcterms:W3CDTF">2022-05-11T17:32:00Z</dcterms:modified>
</cp:coreProperties>
</file>